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15" w:rsidRDefault="00020F15" w:rsidP="00020F15">
      <w:pPr>
        <w:pStyle w:val="a3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-431800</wp:posOffset>
            </wp:positionV>
            <wp:extent cx="56197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234" y="21278"/>
                <wp:lineTo x="21234" y="0"/>
                <wp:lineTo x="0" y="0"/>
              </wp:wrapPolygon>
            </wp:wrapThrough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F15" w:rsidRDefault="00020F15" w:rsidP="00020F15">
      <w:pPr>
        <w:pStyle w:val="a3"/>
        <w:jc w:val="left"/>
        <w:rPr>
          <w:szCs w:val="28"/>
        </w:rPr>
      </w:pPr>
    </w:p>
    <w:p w:rsidR="00020F15" w:rsidRPr="00636F9A" w:rsidRDefault="006A2C1C" w:rsidP="00CF2040">
      <w:pPr>
        <w:jc w:val="center"/>
        <w:rPr>
          <w:b/>
        </w:rPr>
      </w:pPr>
      <w:r>
        <w:rPr>
          <w:b/>
        </w:rPr>
        <w:t xml:space="preserve">УПРАВЛЕНИЕ </w:t>
      </w:r>
      <w:r w:rsidR="00020F15" w:rsidRPr="00636F9A">
        <w:rPr>
          <w:b/>
        </w:rPr>
        <w:t>ОБРАЗОВАНИЯ</w:t>
      </w:r>
    </w:p>
    <w:p w:rsidR="00020F15" w:rsidRPr="00636F9A" w:rsidRDefault="00020F15" w:rsidP="00CF2040">
      <w:pPr>
        <w:jc w:val="center"/>
        <w:rPr>
          <w:b/>
        </w:rPr>
      </w:pPr>
      <w:r w:rsidRPr="00636F9A">
        <w:rPr>
          <w:b/>
        </w:rPr>
        <w:t>АДМИНИСТРАЦИИ ВЯТСКОПОЛЯНСКОГО РАЙОНА</w:t>
      </w:r>
    </w:p>
    <w:p w:rsidR="00020F15" w:rsidRDefault="00020F15" w:rsidP="00CF2040">
      <w:pPr>
        <w:jc w:val="center"/>
        <w:rPr>
          <w:b/>
        </w:rPr>
      </w:pPr>
    </w:p>
    <w:p w:rsidR="00D12AC7" w:rsidRPr="00CF2040" w:rsidRDefault="00D12AC7" w:rsidP="00CF2040">
      <w:pPr>
        <w:jc w:val="center"/>
        <w:rPr>
          <w:b/>
        </w:rPr>
      </w:pPr>
    </w:p>
    <w:p w:rsidR="00020F15" w:rsidRPr="003923E2" w:rsidRDefault="00020F15" w:rsidP="00CF2040">
      <w:pPr>
        <w:jc w:val="center"/>
        <w:rPr>
          <w:b/>
          <w:szCs w:val="28"/>
        </w:rPr>
      </w:pPr>
      <w:proofErr w:type="gramStart"/>
      <w:r w:rsidRPr="003923E2">
        <w:rPr>
          <w:b/>
          <w:szCs w:val="28"/>
        </w:rPr>
        <w:t>П</w:t>
      </w:r>
      <w:proofErr w:type="gramEnd"/>
      <w:r w:rsidRPr="003923E2">
        <w:rPr>
          <w:b/>
          <w:szCs w:val="28"/>
        </w:rPr>
        <w:t xml:space="preserve"> Р И К А З</w:t>
      </w:r>
    </w:p>
    <w:p w:rsidR="00020F15" w:rsidRPr="003923E2" w:rsidRDefault="005A7B9C" w:rsidP="00CF2040">
      <w:pPr>
        <w:jc w:val="center"/>
        <w:rPr>
          <w:szCs w:val="28"/>
        </w:rPr>
      </w:pPr>
      <w:r w:rsidRPr="003923E2">
        <w:rPr>
          <w:szCs w:val="28"/>
        </w:rPr>
        <w:t>о</w:t>
      </w:r>
      <w:r w:rsidR="0043769D" w:rsidRPr="003923E2">
        <w:rPr>
          <w:szCs w:val="28"/>
        </w:rPr>
        <w:t>т</w:t>
      </w:r>
      <w:r w:rsidR="00912BB0" w:rsidRPr="003923E2">
        <w:rPr>
          <w:szCs w:val="28"/>
        </w:rPr>
        <w:t xml:space="preserve"> 10</w:t>
      </w:r>
      <w:r w:rsidR="007F6AF5" w:rsidRPr="003923E2">
        <w:rPr>
          <w:szCs w:val="28"/>
        </w:rPr>
        <w:t>.</w:t>
      </w:r>
      <w:r w:rsidRPr="003923E2">
        <w:rPr>
          <w:szCs w:val="28"/>
        </w:rPr>
        <w:t>0</w:t>
      </w:r>
      <w:r w:rsidR="00912BB0" w:rsidRPr="003923E2">
        <w:rPr>
          <w:szCs w:val="28"/>
        </w:rPr>
        <w:t>3</w:t>
      </w:r>
      <w:r w:rsidR="006A2C1C" w:rsidRPr="003923E2">
        <w:rPr>
          <w:szCs w:val="28"/>
        </w:rPr>
        <w:t>.2020</w:t>
      </w:r>
      <w:r w:rsidR="00A3682E" w:rsidRPr="003923E2">
        <w:rPr>
          <w:szCs w:val="28"/>
        </w:rPr>
        <w:t xml:space="preserve"> </w:t>
      </w:r>
      <w:r w:rsidR="00020F15" w:rsidRPr="003923E2">
        <w:rPr>
          <w:szCs w:val="28"/>
        </w:rPr>
        <w:t xml:space="preserve">                                                 </w:t>
      </w:r>
      <w:r w:rsidR="0043769D" w:rsidRPr="003923E2">
        <w:rPr>
          <w:szCs w:val="28"/>
        </w:rPr>
        <w:t xml:space="preserve">                                   №</w:t>
      </w:r>
      <w:r w:rsidR="007F6AF5" w:rsidRPr="003923E2">
        <w:rPr>
          <w:szCs w:val="28"/>
        </w:rPr>
        <w:t xml:space="preserve"> </w:t>
      </w:r>
      <w:r w:rsidR="000E3727">
        <w:rPr>
          <w:szCs w:val="28"/>
        </w:rPr>
        <w:t>41</w:t>
      </w:r>
      <w:bookmarkStart w:id="0" w:name="_GoBack"/>
      <w:bookmarkEnd w:id="0"/>
    </w:p>
    <w:p w:rsidR="00636F9A" w:rsidRPr="003923E2" w:rsidRDefault="00636F9A" w:rsidP="00CF2040">
      <w:pPr>
        <w:jc w:val="center"/>
        <w:rPr>
          <w:b/>
          <w:szCs w:val="28"/>
        </w:rPr>
      </w:pPr>
    </w:p>
    <w:p w:rsidR="00020F15" w:rsidRPr="003923E2" w:rsidRDefault="00020F15" w:rsidP="00CF2040">
      <w:pPr>
        <w:jc w:val="center"/>
        <w:rPr>
          <w:szCs w:val="28"/>
        </w:rPr>
      </w:pPr>
      <w:r w:rsidRPr="003923E2">
        <w:rPr>
          <w:szCs w:val="28"/>
        </w:rPr>
        <w:t>г. Вятские Поляны</w:t>
      </w:r>
    </w:p>
    <w:p w:rsidR="00636F9A" w:rsidRPr="003923E2" w:rsidRDefault="00636F9A" w:rsidP="00CF2040">
      <w:pPr>
        <w:jc w:val="center"/>
        <w:rPr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056"/>
      </w:tblGrid>
      <w:tr w:rsidR="00912BB0" w:rsidRPr="003923E2" w:rsidTr="00530961">
        <w:trPr>
          <w:trHeight w:val="1382"/>
        </w:trPr>
        <w:tc>
          <w:tcPr>
            <w:tcW w:w="4644" w:type="dxa"/>
          </w:tcPr>
          <w:p w:rsidR="00912BB0" w:rsidRPr="003923E2" w:rsidRDefault="00912BB0" w:rsidP="00530961">
            <w:pPr>
              <w:rPr>
                <w:szCs w:val="28"/>
              </w:rPr>
            </w:pPr>
            <w:r w:rsidRPr="003923E2">
              <w:rPr>
                <w:szCs w:val="28"/>
              </w:rPr>
              <w:t>Об утверждении  плана меропри</w:t>
            </w:r>
            <w:r w:rsidRPr="003923E2">
              <w:rPr>
                <w:szCs w:val="28"/>
              </w:rPr>
              <w:t>я</w:t>
            </w:r>
            <w:r w:rsidRPr="003923E2">
              <w:rPr>
                <w:szCs w:val="28"/>
              </w:rPr>
              <w:t>тий, направленных        на      обе</w:t>
            </w:r>
            <w:r w:rsidRPr="003923E2">
              <w:rPr>
                <w:szCs w:val="28"/>
              </w:rPr>
              <w:t>с</w:t>
            </w:r>
            <w:r w:rsidRPr="003923E2">
              <w:rPr>
                <w:szCs w:val="28"/>
              </w:rPr>
              <w:t>печение объективности   результ</w:t>
            </w:r>
            <w:r w:rsidRPr="003923E2">
              <w:rPr>
                <w:szCs w:val="28"/>
              </w:rPr>
              <w:t>а</w:t>
            </w:r>
            <w:r w:rsidRPr="003923E2">
              <w:rPr>
                <w:szCs w:val="28"/>
              </w:rPr>
              <w:t>тов   знаний обучающихся</w:t>
            </w:r>
          </w:p>
        </w:tc>
        <w:tc>
          <w:tcPr>
            <w:tcW w:w="5056" w:type="dxa"/>
          </w:tcPr>
          <w:p w:rsidR="00912BB0" w:rsidRPr="003923E2" w:rsidRDefault="00912BB0" w:rsidP="00530961">
            <w:pPr>
              <w:rPr>
                <w:szCs w:val="28"/>
              </w:rPr>
            </w:pPr>
          </w:p>
        </w:tc>
      </w:tr>
    </w:tbl>
    <w:p w:rsidR="00912BB0" w:rsidRPr="003923E2" w:rsidRDefault="00912BB0" w:rsidP="003923E2">
      <w:pPr>
        <w:pStyle w:val="3"/>
        <w:jc w:val="both"/>
        <w:rPr>
          <w:sz w:val="28"/>
          <w:szCs w:val="28"/>
        </w:rPr>
      </w:pPr>
      <w:r w:rsidRPr="003923E2">
        <w:rPr>
          <w:sz w:val="28"/>
          <w:szCs w:val="28"/>
        </w:rPr>
        <w:t xml:space="preserve">    </w:t>
      </w:r>
      <w:r w:rsidRPr="003923E2">
        <w:rPr>
          <w:sz w:val="28"/>
          <w:szCs w:val="28"/>
        </w:rPr>
        <w:tab/>
      </w:r>
      <w:proofErr w:type="gramStart"/>
      <w:r w:rsidRPr="003923E2">
        <w:rPr>
          <w:color w:val="262626"/>
          <w:sz w:val="28"/>
          <w:szCs w:val="28"/>
        </w:rPr>
        <w:t xml:space="preserve">В </w:t>
      </w:r>
      <w:r w:rsidRPr="003923E2">
        <w:rPr>
          <w:color w:val="232323"/>
          <w:sz w:val="28"/>
          <w:szCs w:val="28"/>
        </w:rPr>
        <w:t xml:space="preserve">соответствии с приказом </w:t>
      </w:r>
      <w:r w:rsidRPr="003923E2">
        <w:rPr>
          <w:color w:val="1F1F1F"/>
          <w:sz w:val="28"/>
          <w:szCs w:val="28"/>
        </w:rPr>
        <w:t xml:space="preserve">Федеральной службы по </w:t>
      </w:r>
      <w:r w:rsidRPr="003923E2">
        <w:rPr>
          <w:color w:val="212121"/>
          <w:sz w:val="28"/>
          <w:szCs w:val="28"/>
        </w:rPr>
        <w:t xml:space="preserve">надзору </w:t>
      </w:r>
      <w:r w:rsidRPr="003923E2">
        <w:rPr>
          <w:color w:val="1D1D1D"/>
          <w:sz w:val="28"/>
          <w:szCs w:val="28"/>
        </w:rPr>
        <w:t xml:space="preserve">в </w:t>
      </w:r>
      <w:r w:rsidRPr="003923E2">
        <w:rPr>
          <w:color w:val="262626"/>
          <w:sz w:val="28"/>
          <w:szCs w:val="28"/>
        </w:rPr>
        <w:t xml:space="preserve">сфере </w:t>
      </w:r>
      <w:r w:rsidRPr="003923E2">
        <w:rPr>
          <w:color w:val="282828"/>
          <w:sz w:val="28"/>
          <w:szCs w:val="28"/>
        </w:rPr>
        <w:t>обр</w:t>
      </w:r>
      <w:r w:rsidRPr="003923E2">
        <w:rPr>
          <w:color w:val="282828"/>
          <w:sz w:val="28"/>
          <w:szCs w:val="28"/>
        </w:rPr>
        <w:t>а</w:t>
      </w:r>
      <w:r w:rsidRPr="003923E2">
        <w:rPr>
          <w:color w:val="282828"/>
          <w:sz w:val="28"/>
          <w:szCs w:val="28"/>
        </w:rPr>
        <w:t xml:space="preserve">зования </w:t>
      </w:r>
      <w:r w:rsidRPr="003923E2">
        <w:rPr>
          <w:color w:val="262626"/>
          <w:sz w:val="28"/>
          <w:szCs w:val="28"/>
        </w:rPr>
        <w:t xml:space="preserve">и </w:t>
      </w:r>
      <w:r w:rsidRPr="003923E2">
        <w:rPr>
          <w:sz w:val="28"/>
          <w:szCs w:val="28"/>
        </w:rPr>
        <w:t xml:space="preserve">науки </w:t>
      </w:r>
      <w:r w:rsidRPr="003923E2">
        <w:rPr>
          <w:color w:val="262626"/>
          <w:sz w:val="28"/>
          <w:szCs w:val="28"/>
        </w:rPr>
        <w:t xml:space="preserve">от </w:t>
      </w:r>
      <w:r w:rsidRPr="003923E2">
        <w:rPr>
          <w:color w:val="181818"/>
          <w:sz w:val="28"/>
          <w:szCs w:val="28"/>
        </w:rPr>
        <w:t xml:space="preserve">27.12.2019 </w:t>
      </w:r>
      <w:r w:rsidRPr="003923E2">
        <w:rPr>
          <w:i/>
          <w:color w:val="2B2B2B"/>
          <w:sz w:val="28"/>
          <w:szCs w:val="28"/>
        </w:rPr>
        <w:t xml:space="preserve">N </w:t>
      </w:r>
      <w:r w:rsidRPr="003923E2">
        <w:rPr>
          <w:color w:val="1C1C1C"/>
          <w:sz w:val="28"/>
          <w:szCs w:val="28"/>
        </w:rPr>
        <w:t xml:space="preserve">1746 </w:t>
      </w:r>
      <w:r w:rsidRPr="003923E2">
        <w:rPr>
          <w:color w:val="262626"/>
          <w:sz w:val="28"/>
          <w:szCs w:val="28"/>
        </w:rPr>
        <w:t xml:space="preserve">«О </w:t>
      </w:r>
      <w:r w:rsidRPr="003923E2">
        <w:rPr>
          <w:color w:val="1A1A1A"/>
          <w:sz w:val="28"/>
          <w:szCs w:val="28"/>
        </w:rPr>
        <w:t xml:space="preserve">проведении </w:t>
      </w:r>
      <w:r w:rsidRPr="003923E2">
        <w:rPr>
          <w:color w:val="161616"/>
          <w:sz w:val="28"/>
          <w:szCs w:val="28"/>
        </w:rPr>
        <w:t xml:space="preserve">Федеральной </w:t>
      </w:r>
      <w:r w:rsidRPr="003923E2">
        <w:rPr>
          <w:color w:val="1D1D1D"/>
          <w:sz w:val="28"/>
          <w:szCs w:val="28"/>
        </w:rPr>
        <w:t xml:space="preserve">службой </w:t>
      </w:r>
      <w:r w:rsidRPr="003923E2">
        <w:rPr>
          <w:color w:val="2F2F2F"/>
          <w:sz w:val="28"/>
          <w:szCs w:val="28"/>
        </w:rPr>
        <w:t xml:space="preserve">по </w:t>
      </w:r>
      <w:r w:rsidRPr="003923E2">
        <w:rPr>
          <w:color w:val="161616"/>
          <w:sz w:val="28"/>
          <w:szCs w:val="28"/>
        </w:rPr>
        <w:t xml:space="preserve">надзору </w:t>
      </w:r>
      <w:r w:rsidRPr="003923E2">
        <w:rPr>
          <w:color w:val="232323"/>
          <w:sz w:val="28"/>
          <w:szCs w:val="28"/>
        </w:rPr>
        <w:t xml:space="preserve">в сфере </w:t>
      </w:r>
      <w:r w:rsidRPr="003923E2">
        <w:rPr>
          <w:color w:val="111111"/>
          <w:sz w:val="28"/>
          <w:szCs w:val="28"/>
        </w:rPr>
        <w:t xml:space="preserve">образования </w:t>
      </w:r>
      <w:r w:rsidRPr="003923E2">
        <w:rPr>
          <w:color w:val="313131"/>
          <w:sz w:val="28"/>
          <w:szCs w:val="28"/>
        </w:rPr>
        <w:t xml:space="preserve">и </w:t>
      </w:r>
      <w:r w:rsidRPr="003923E2">
        <w:rPr>
          <w:color w:val="1D1D1D"/>
          <w:sz w:val="28"/>
          <w:szCs w:val="28"/>
        </w:rPr>
        <w:t xml:space="preserve">науки </w:t>
      </w:r>
      <w:r w:rsidRPr="003923E2">
        <w:rPr>
          <w:color w:val="232323"/>
          <w:sz w:val="28"/>
          <w:szCs w:val="28"/>
        </w:rPr>
        <w:t xml:space="preserve">мониторинга </w:t>
      </w:r>
      <w:r w:rsidRPr="003923E2">
        <w:rPr>
          <w:color w:val="1F1F1F"/>
          <w:sz w:val="28"/>
          <w:szCs w:val="28"/>
        </w:rPr>
        <w:t>качества подготовки обуч</w:t>
      </w:r>
      <w:r w:rsidRPr="003923E2">
        <w:rPr>
          <w:color w:val="1F1F1F"/>
          <w:sz w:val="28"/>
          <w:szCs w:val="28"/>
        </w:rPr>
        <w:t>а</w:t>
      </w:r>
      <w:r w:rsidRPr="003923E2">
        <w:rPr>
          <w:color w:val="1F1F1F"/>
          <w:sz w:val="28"/>
          <w:szCs w:val="28"/>
        </w:rPr>
        <w:t xml:space="preserve">ющихся </w:t>
      </w:r>
      <w:r w:rsidRPr="003923E2">
        <w:rPr>
          <w:color w:val="212121"/>
          <w:sz w:val="28"/>
          <w:szCs w:val="28"/>
        </w:rPr>
        <w:t xml:space="preserve">общеобразовательных </w:t>
      </w:r>
      <w:r w:rsidRPr="003923E2">
        <w:rPr>
          <w:sz w:val="28"/>
          <w:szCs w:val="28"/>
        </w:rPr>
        <w:t xml:space="preserve">организаций </w:t>
      </w:r>
      <w:r w:rsidRPr="003923E2">
        <w:rPr>
          <w:color w:val="2B2B2B"/>
          <w:sz w:val="28"/>
          <w:szCs w:val="28"/>
        </w:rPr>
        <w:t xml:space="preserve">в </w:t>
      </w:r>
      <w:r w:rsidRPr="003923E2">
        <w:rPr>
          <w:color w:val="282828"/>
          <w:sz w:val="28"/>
          <w:szCs w:val="28"/>
        </w:rPr>
        <w:t xml:space="preserve">форме </w:t>
      </w:r>
      <w:r w:rsidRPr="003923E2">
        <w:rPr>
          <w:color w:val="1A1A1A"/>
          <w:sz w:val="28"/>
          <w:szCs w:val="28"/>
        </w:rPr>
        <w:t xml:space="preserve">всероссийских </w:t>
      </w:r>
      <w:r w:rsidRPr="003923E2">
        <w:rPr>
          <w:color w:val="1F1F1F"/>
          <w:sz w:val="28"/>
          <w:szCs w:val="28"/>
        </w:rPr>
        <w:t>проверо</w:t>
      </w:r>
      <w:r w:rsidRPr="003923E2">
        <w:rPr>
          <w:color w:val="1F1F1F"/>
          <w:sz w:val="28"/>
          <w:szCs w:val="28"/>
        </w:rPr>
        <w:t>ч</w:t>
      </w:r>
      <w:r w:rsidRPr="003923E2">
        <w:rPr>
          <w:color w:val="1F1F1F"/>
          <w:sz w:val="28"/>
          <w:szCs w:val="28"/>
        </w:rPr>
        <w:t xml:space="preserve">ных </w:t>
      </w:r>
      <w:r w:rsidRPr="003923E2">
        <w:rPr>
          <w:color w:val="181818"/>
          <w:sz w:val="28"/>
          <w:szCs w:val="28"/>
        </w:rPr>
        <w:t xml:space="preserve">работ </w:t>
      </w:r>
      <w:r w:rsidRPr="003923E2">
        <w:rPr>
          <w:color w:val="2B2B2B"/>
          <w:sz w:val="28"/>
          <w:szCs w:val="28"/>
        </w:rPr>
        <w:t xml:space="preserve">в </w:t>
      </w:r>
      <w:r w:rsidRPr="003923E2">
        <w:rPr>
          <w:color w:val="1C1C1C"/>
          <w:sz w:val="28"/>
          <w:szCs w:val="28"/>
        </w:rPr>
        <w:t xml:space="preserve">2020 </w:t>
      </w:r>
      <w:r w:rsidRPr="003923E2">
        <w:rPr>
          <w:color w:val="2A2A2A"/>
          <w:sz w:val="28"/>
          <w:szCs w:val="28"/>
        </w:rPr>
        <w:t>году» и распоряжением министерства образования Кировской области от 04.02.2020 №101 «О проведении Всероссийских проверочных работ в Кировской области в</w:t>
      </w:r>
      <w:proofErr w:type="gramEnd"/>
      <w:r w:rsidRPr="003923E2">
        <w:rPr>
          <w:color w:val="2A2A2A"/>
          <w:sz w:val="28"/>
          <w:szCs w:val="28"/>
        </w:rPr>
        <w:t xml:space="preserve"> 2020 году»</w:t>
      </w:r>
      <w:r w:rsidRPr="003923E2">
        <w:rPr>
          <w:color w:val="313131"/>
          <w:sz w:val="28"/>
          <w:szCs w:val="28"/>
        </w:rPr>
        <w:t xml:space="preserve"> </w:t>
      </w:r>
      <w:r w:rsidRPr="003923E2">
        <w:rPr>
          <w:sz w:val="28"/>
          <w:szCs w:val="28"/>
        </w:rPr>
        <w:t>и в целях  обеспечения объективности провед</w:t>
      </w:r>
      <w:r w:rsidRPr="003923E2">
        <w:rPr>
          <w:sz w:val="28"/>
          <w:szCs w:val="28"/>
        </w:rPr>
        <w:t>е</w:t>
      </w:r>
      <w:r w:rsidRPr="003923E2">
        <w:rPr>
          <w:sz w:val="28"/>
          <w:szCs w:val="28"/>
        </w:rPr>
        <w:t>ния  Всероссийских проверочных работ в 2020 году в общеобразовательных о</w:t>
      </w:r>
      <w:r w:rsidRPr="003923E2">
        <w:rPr>
          <w:sz w:val="28"/>
          <w:szCs w:val="28"/>
        </w:rPr>
        <w:t>р</w:t>
      </w:r>
      <w:r w:rsidRPr="003923E2">
        <w:rPr>
          <w:sz w:val="28"/>
          <w:szCs w:val="28"/>
        </w:rPr>
        <w:t>ганизациях Вятскополянского района,</w:t>
      </w:r>
    </w:p>
    <w:p w:rsidR="00912BB0" w:rsidRPr="003923E2" w:rsidRDefault="00912BB0" w:rsidP="00BE56A6">
      <w:pPr>
        <w:pStyle w:val="3"/>
        <w:spacing w:after="0"/>
        <w:ind w:firstLine="567"/>
        <w:jc w:val="both"/>
        <w:rPr>
          <w:b/>
          <w:sz w:val="28"/>
          <w:szCs w:val="28"/>
        </w:rPr>
      </w:pPr>
      <w:r w:rsidRPr="003923E2">
        <w:rPr>
          <w:b/>
          <w:sz w:val="28"/>
          <w:szCs w:val="28"/>
        </w:rPr>
        <w:t>ПРИКАЗЫВАЮ:</w:t>
      </w:r>
    </w:p>
    <w:p w:rsidR="00912BB0" w:rsidRPr="003923E2" w:rsidRDefault="00912BB0" w:rsidP="00BE56A6">
      <w:pPr>
        <w:pStyle w:val="a8"/>
        <w:ind w:firstLine="567"/>
        <w:jc w:val="both"/>
      </w:pPr>
      <w:r w:rsidRPr="003923E2">
        <w:t>1. Утвердить муниципальный план мероприятий, направленный на обесп</w:t>
      </w:r>
      <w:r w:rsidRPr="003923E2">
        <w:t>е</w:t>
      </w:r>
      <w:r w:rsidRPr="003923E2">
        <w:t>чение объективности результатов знаний обучающихся на 2020 год  в  общео</w:t>
      </w:r>
      <w:r w:rsidRPr="003923E2">
        <w:t>б</w:t>
      </w:r>
      <w:r w:rsidRPr="003923E2">
        <w:t>разовательных организациях Вятскополянского района (прилагается).</w:t>
      </w:r>
    </w:p>
    <w:p w:rsidR="00912BB0" w:rsidRPr="003923E2" w:rsidRDefault="00912BB0" w:rsidP="00BE56A6">
      <w:pPr>
        <w:pStyle w:val="a8"/>
        <w:ind w:firstLine="567"/>
        <w:jc w:val="both"/>
      </w:pPr>
      <w:r w:rsidRPr="003923E2">
        <w:t>2. Руководителям  образовательных  организаций:</w:t>
      </w:r>
    </w:p>
    <w:p w:rsidR="00912BB0" w:rsidRPr="003923E2" w:rsidRDefault="00912BB0" w:rsidP="00BE56A6">
      <w:pPr>
        <w:pStyle w:val="a8"/>
        <w:ind w:firstLine="567"/>
        <w:jc w:val="both"/>
      </w:pPr>
      <w:r w:rsidRPr="003923E2">
        <w:t>-  проанализировать результаты ВПР за 2019 год на педагогических советах;</w:t>
      </w:r>
    </w:p>
    <w:p w:rsidR="00912BB0" w:rsidRPr="003923E2" w:rsidRDefault="00912BB0" w:rsidP="00BE56A6">
      <w:pPr>
        <w:pStyle w:val="a8"/>
        <w:ind w:firstLine="567"/>
        <w:jc w:val="both"/>
      </w:pPr>
      <w:r w:rsidRPr="003923E2">
        <w:t>- разработать и принять план мероприятий на 2020 год, направленный на повышение объективности  результатов обучающихся до 15.03.2020;</w:t>
      </w:r>
    </w:p>
    <w:p w:rsidR="00912BB0" w:rsidRPr="003923E2" w:rsidRDefault="00912BB0" w:rsidP="00BE56A6">
      <w:pPr>
        <w:pStyle w:val="a8"/>
        <w:ind w:firstLine="567"/>
        <w:jc w:val="both"/>
      </w:pPr>
      <w:r w:rsidRPr="003923E2">
        <w:t>- внести  в нормативные документы по проведению ВПР дополнения с</w:t>
      </w:r>
      <w:r w:rsidRPr="003923E2">
        <w:t>о</w:t>
      </w:r>
      <w:r w:rsidRPr="003923E2">
        <w:t xml:space="preserve">гласно  плану мероприятий </w:t>
      </w:r>
    </w:p>
    <w:p w:rsidR="00912BB0" w:rsidRPr="003923E2" w:rsidRDefault="00912BB0" w:rsidP="00BE56A6">
      <w:pPr>
        <w:pStyle w:val="a8"/>
        <w:ind w:firstLine="567"/>
        <w:jc w:val="both"/>
      </w:pPr>
      <w:r w:rsidRPr="003923E2">
        <w:t>- информировать родительскую общественность о планируемых оценочных процедурах на сайте ОО, на информационных стендах школы, посвященным оценочным процедурам;</w:t>
      </w:r>
    </w:p>
    <w:p w:rsidR="00912BB0" w:rsidRPr="003923E2" w:rsidRDefault="00912BB0" w:rsidP="00BE56A6">
      <w:pPr>
        <w:pStyle w:val="a8"/>
        <w:ind w:firstLine="567"/>
        <w:jc w:val="both"/>
      </w:pPr>
      <w:r w:rsidRPr="003923E2">
        <w:t>- организовать и проконтролировать  включение  дат проведения ВПР в к</w:t>
      </w:r>
      <w:r w:rsidRPr="003923E2">
        <w:t>а</w:t>
      </w:r>
      <w:r w:rsidRPr="003923E2">
        <w:t>лендарно-тематические планы;</w:t>
      </w:r>
    </w:p>
    <w:p w:rsidR="00912BB0" w:rsidRPr="003923E2" w:rsidRDefault="00912BB0" w:rsidP="00BE56A6">
      <w:pPr>
        <w:pStyle w:val="a8"/>
        <w:ind w:firstLine="567"/>
        <w:jc w:val="both"/>
      </w:pPr>
      <w:r w:rsidRPr="003923E2">
        <w:t>- спланировать дальнейшую работу по повышению  качества образования  с использованием результатов ВПР.</w:t>
      </w:r>
    </w:p>
    <w:p w:rsidR="00912BB0" w:rsidRPr="003923E2" w:rsidRDefault="00912BB0" w:rsidP="00BE56A6">
      <w:pPr>
        <w:pStyle w:val="a8"/>
        <w:ind w:firstLine="567"/>
        <w:jc w:val="both"/>
      </w:pPr>
      <w:r w:rsidRPr="003923E2">
        <w:t>3. Контроль исполнения данного приказа возложить на Пономареву Л.В., консультанта управления образования.</w:t>
      </w:r>
    </w:p>
    <w:p w:rsidR="00AA5F33" w:rsidRPr="003923E2" w:rsidRDefault="00AA5F33" w:rsidP="00BE56A6">
      <w:pPr>
        <w:tabs>
          <w:tab w:val="left" w:pos="142"/>
          <w:tab w:val="left" w:pos="426"/>
        </w:tabs>
        <w:ind w:firstLine="567"/>
        <w:jc w:val="both"/>
        <w:rPr>
          <w:szCs w:val="28"/>
        </w:rPr>
      </w:pPr>
    </w:p>
    <w:p w:rsidR="00AA5F33" w:rsidRPr="003923E2" w:rsidRDefault="00AA5F33" w:rsidP="00BE56A6">
      <w:pPr>
        <w:jc w:val="both"/>
        <w:rPr>
          <w:szCs w:val="28"/>
        </w:rPr>
      </w:pPr>
      <w:r w:rsidRPr="003923E2">
        <w:rPr>
          <w:szCs w:val="28"/>
        </w:rPr>
        <w:lastRenderedPageBreak/>
        <w:t>Начальник управления образования</w:t>
      </w:r>
    </w:p>
    <w:p w:rsidR="00AA5F33" w:rsidRPr="003923E2" w:rsidRDefault="00AA5F33" w:rsidP="00BE56A6">
      <w:pPr>
        <w:jc w:val="both"/>
        <w:rPr>
          <w:szCs w:val="28"/>
        </w:rPr>
      </w:pPr>
      <w:r w:rsidRPr="003923E2">
        <w:rPr>
          <w:szCs w:val="28"/>
        </w:rPr>
        <w:t>администрации</w:t>
      </w:r>
    </w:p>
    <w:p w:rsidR="00AA5F33" w:rsidRPr="003923E2" w:rsidRDefault="00AA5F33" w:rsidP="00BE56A6">
      <w:pPr>
        <w:jc w:val="both"/>
        <w:rPr>
          <w:szCs w:val="28"/>
        </w:rPr>
      </w:pPr>
      <w:r w:rsidRPr="003923E2">
        <w:rPr>
          <w:szCs w:val="28"/>
        </w:rPr>
        <w:t xml:space="preserve">Вятскополянского района                                                      </w:t>
      </w:r>
      <w:r w:rsidRPr="003923E2">
        <w:rPr>
          <w:szCs w:val="28"/>
        </w:rPr>
        <w:tab/>
        <w:t>С.В. Мальцева</w:t>
      </w:r>
    </w:p>
    <w:p w:rsidR="00AA5F33" w:rsidRPr="003923E2" w:rsidRDefault="00AA5F33" w:rsidP="00BE56A6">
      <w:pPr>
        <w:jc w:val="both"/>
        <w:rPr>
          <w:szCs w:val="28"/>
        </w:rPr>
      </w:pPr>
    </w:p>
    <w:p w:rsidR="00CA7875" w:rsidRPr="003923E2" w:rsidRDefault="00CA7875" w:rsidP="00BE56A6">
      <w:pPr>
        <w:jc w:val="both"/>
        <w:rPr>
          <w:szCs w:val="28"/>
        </w:rPr>
      </w:pPr>
    </w:p>
    <w:p w:rsidR="00AA5F33" w:rsidRPr="003923E2" w:rsidRDefault="00AA5F33" w:rsidP="00BE56A6">
      <w:pPr>
        <w:jc w:val="both"/>
        <w:rPr>
          <w:szCs w:val="28"/>
        </w:rPr>
      </w:pPr>
      <w:r w:rsidRPr="003923E2">
        <w:rPr>
          <w:szCs w:val="28"/>
        </w:rPr>
        <w:t>ПОДГОТОВЛЕНО</w:t>
      </w:r>
    </w:p>
    <w:p w:rsidR="00AA5F33" w:rsidRPr="003923E2" w:rsidRDefault="00AA5F33" w:rsidP="00BE56A6">
      <w:pPr>
        <w:jc w:val="both"/>
        <w:rPr>
          <w:szCs w:val="28"/>
        </w:rPr>
      </w:pPr>
      <w:r w:rsidRPr="003923E2">
        <w:rPr>
          <w:szCs w:val="28"/>
        </w:rPr>
        <w:t xml:space="preserve">Консультант </w:t>
      </w:r>
      <w:r w:rsidR="00CA7875" w:rsidRPr="003923E2">
        <w:rPr>
          <w:szCs w:val="28"/>
        </w:rPr>
        <w:t>управления образования</w:t>
      </w:r>
      <w:r w:rsidRPr="003923E2">
        <w:rPr>
          <w:szCs w:val="28"/>
        </w:rPr>
        <w:t xml:space="preserve">                            </w:t>
      </w:r>
      <w:r w:rsidRPr="003923E2">
        <w:rPr>
          <w:szCs w:val="28"/>
        </w:rPr>
        <w:tab/>
      </w:r>
      <w:r w:rsidR="00CA7875" w:rsidRPr="003923E2">
        <w:rPr>
          <w:szCs w:val="28"/>
        </w:rPr>
        <w:t xml:space="preserve">   </w:t>
      </w:r>
      <w:r w:rsidRPr="003923E2">
        <w:rPr>
          <w:szCs w:val="28"/>
        </w:rPr>
        <w:t>Пономарева</w:t>
      </w:r>
      <w:r w:rsidR="00CA7875" w:rsidRPr="003923E2">
        <w:rPr>
          <w:szCs w:val="28"/>
        </w:rPr>
        <w:t xml:space="preserve"> Л.В.</w:t>
      </w:r>
    </w:p>
    <w:p w:rsidR="00157E66" w:rsidRPr="003923E2" w:rsidRDefault="00157E66" w:rsidP="00BE56A6">
      <w:pPr>
        <w:pStyle w:val="a8"/>
        <w:tabs>
          <w:tab w:val="left" w:pos="142"/>
          <w:tab w:val="left" w:pos="426"/>
        </w:tabs>
        <w:jc w:val="both"/>
      </w:pPr>
    </w:p>
    <w:sectPr w:rsidR="00157E66" w:rsidRPr="003923E2" w:rsidSect="00BE56A6">
      <w:head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BEA" w:rsidRDefault="00776BEA">
      <w:r>
        <w:separator/>
      </w:r>
    </w:p>
  </w:endnote>
  <w:endnote w:type="continuationSeparator" w:id="0">
    <w:p w:rsidR="00776BEA" w:rsidRDefault="0077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BEA" w:rsidRDefault="00776BEA">
      <w:r>
        <w:separator/>
      </w:r>
    </w:p>
  </w:footnote>
  <w:footnote w:type="continuationSeparator" w:id="0">
    <w:p w:rsidR="00776BEA" w:rsidRDefault="00776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9EF" w:rsidRDefault="00157E66">
    <w:pPr>
      <w:pStyle w:val="a8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79F19E" wp14:editId="623729D1">
              <wp:simplePos x="0" y="0"/>
              <wp:positionH relativeFrom="page">
                <wp:posOffset>3797300</wp:posOffset>
              </wp:positionH>
              <wp:positionV relativeFrom="page">
                <wp:posOffset>313055</wp:posOffset>
              </wp:positionV>
              <wp:extent cx="210820" cy="250190"/>
              <wp:effectExtent l="0" t="0" r="1905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29EF" w:rsidRDefault="00503B69">
                          <w:pPr>
                            <w:spacing w:before="40"/>
                            <w:ind w:left="60"/>
                            <w:rPr>
                              <w:sz w:val="2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65656"/>
                              <w:w w:val="98"/>
                              <w:sz w:val="2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3727">
                            <w:rPr>
                              <w:noProof/>
                              <w:color w:val="565656"/>
                              <w:w w:val="98"/>
                              <w:sz w:val="2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6" type="#_x0000_t202" style="position:absolute;margin-left:299pt;margin-top:24.65pt;width:16.6pt;height:19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" filled="f" stroked="f">
              <v:textbox inset="0,0,0,0">
                <w:txbxContent>
                  <w:p w:rsidR="001E29EF" w:rsidRDefault="00503B69">
                    <w:pPr>
                      <w:spacing w:before="40"/>
                      <w:ind w:left="60"/>
                      <w:rPr>
                        <w:sz w:val="29"/>
                      </w:rPr>
                    </w:pPr>
                    <w:r>
                      <w:fldChar w:fldCharType="begin"/>
                    </w:r>
                    <w:r>
                      <w:rPr>
                        <w:color w:val="565656"/>
                        <w:w w:val="98"/>
                        <w:sz w:val="2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3727">
                      <w:rPr>
                        <w:noProof/>
                        <w:color w:val="565656"/>
                        <w:w w:val="98"/>
                        <w:sz w:val="2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D26"/>
    <w:multiLevelType w:val="hybridMultilevel"/>
    <w:tmpl w:val="E0AE35CC"/>
    <w:lvl w:ilvl="0" w:tplc="4CC21780">
      <w:start w:val="13"/>
      <w:numFmt w:val="decimal"/>
      <w:lvlText w:val="%1"/>
      <w:lvlJc w:val="left"/>
      <w:pPr>
        <w:ind w:left="720" w:hanging="360"/>
      </w:pPr>
      <w:rPr>
        <w:rFonts w:hint="default"/>
        <w:color w:val="2323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B436B"/>
    <w:multiLevelType w:val="multilevel"/>
    <w:tmpl w:val="2DAEF28A"/>
    <w:lvl w:ilvl="0">
      <w:start w:val="1"/>
      <w:numFmt w:val="decimal"/>
      <w:lvlText w:val="%1"/>
      <w:lvlJc w:val="left"/>
      <w:pPr>
        <w:ind w:left="1416" w:hanging="14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7" w:hanging="14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18" w:hanging="141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9" w:hanging="14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1EF66C22"/>
    <w:multiLevelType w:val="hybridMultilevel"/>
    <w:tmpl w:val="AA340DB8"/>
    <w:lvl w:ilvl="0" w:tplc="4DE25CEE">
      <w:start w:val="23"/>
      <w:numFmt w:val="decimal"/>
      <w:lvlText w:val="%1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27C0E"/>
    <w:multiLevelType w:val="multilevel"/>
    <w:tmpl w:val="65524F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7371DA1"/>
    <w:multiLevelType w:val="multilevel"/>
    <w:tmpl w:val="3C12D62C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."/>
      <w:lvlJc w:val="left"/>
      <w:pPr>
        <w:ind w:left="1350" w:hanging="720"/>
      </w:pPr>
    </w:lvl>
    <w:lvl w:ilvl="2">
      <w:start w:val="1"/>
      <w:numFmt w:val="decimal"/>
      <w:isLgl/>
      <w:lvlText w:val="%1.%2.%3."/>
      <w:lvlJc w:val="left"/>
      <w:pPr>
        <w:ind w:left="135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710" w:hanging="1080"/>
      </w:pPr>
    </w:lvl>
    <w:lvl w:ilvl="5">
      <w:start w:val="1"/>
      <w:numFmt w:val="decimal"/>
      <w:isLgl/>
      <w:lvlText w:val="%1.%2.%3.%4.%5.%6."/>
      <w:lvlJc w:val="left"/>
      <w:pPr>
        <w:ind w:left="2070" w:hanging="1440"/>
      </w:pPr>
    </w:lvl>
    <w:lvl w:ilvl="6">
      <w:start w:val="1"/>
      <w:numFmt w:val="decimal"/>
      <w:isLgl/>
      <w:lvlText w:val="%1.%2.%3.%4.%5.%6.%7."/>
      <w:lvlJc w:val="left"/>
      <w:pPr>
        <w:ind w:left="2430" w:hanging="1800"/>
      </w:p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</w:lvl>
  </w:abstractNum>
  <w:abstractNum w:abstractNumId="5">
    <w:nsid w:val="329D64C3"/>
    <w:multiLevelType w:val="hybridMultilevel"/>
    <w:tmpl w:val="BA40DF70"/>
    <w:lvl w:ilvl="0" w:tplc="F9D4061C">
      <w:start w:val="13"/>
      <w:numFmt w:val="decimal"/>
      <w:lvlText w:val="%1"/>
      <w:lvlJc w:val="left"/>
      <w:pPr>
        <w:ind w:left="720" w:hanging="360"/>
      </w:pPr>
      <w:rPr>
        <w:rFonts w:hint="default"/>
        <w:color w:val="1C1C1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405A4"/>
    <w:multiLevelType w:val="multilevel"/>
    <w:tmpl w:val="5E42A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354B0B"/>
    <w:multiLevelType w:val="hybridMultilevel"/>
    <w:tmpl w:val="F4D41172"/>
    <w:lvl w:ilvl="0" w:tplc="933E5CFE">
      <w:start w:val="13"/>
      <w:numFmt w:val="decimal"/>
      <w:lvlText w:val="%1"/>
      <w:lvlJc w:val="left"/>
      <w:pPr>
        <w:ind w:left="720" w:hanging="360"/>
      </w:pPr>
      <w:rPr>
        <w:rFonts w:hint="default"/>
        <w:color w:val="2F2F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65846"/>
    <w:multiLevelType w:val="multilevel"/>
    <w:tmpl w:val="47585914"/>
    <w:lvl w:ilvl="0">
      <w:start w:val="1"/>
      <w:numFmt w:val="decimal"/>
      <w:lvlText w:val="%1."/>
      <w:lvlJc w:val="left"/>
      <w:pPr>
        <w:ind w:left="109" w:hanging="272"/>
        <w:jc w:val="right"/>
      </w:pPr>
      <w:rPr>
        <w:rFonts w:hint="default"/>
        <w:w w:val="97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95" w:hanging="489"/>
        <w:jc w:val="left"/>
      </w:pPr>
      <w:rPr>
        <w:rFonts w:hint="default"/>
        <w:w w:val="95"/>
        <w:lang w:val="ru-RU" w:eastAsia="ru-RU" w:bidi="ru-RU"/>
      </w:rPr>
    </w:lvl>
    <w:lvl w:ilvl="2">
      <w:numFmt w:val="bullet"/>
      <w:lvlText w:val="•"/>
      <w:lvlJc w:val="left"/>
      <w:pPr>
        <w:ind w:left="1300" w:hanging="48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72" w:hanging="48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45" w:hanging="48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17" w:hanging="48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90" w:hanging="48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62" w:hanging="48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5" w:hanging="489"/>
      </w:pPr>
      <w:rPr>
        <w:rFonts w:hint="default"/>
        <w:lang w:val="ru-RU" w:eastAsia="ru-RU" w:bidi="ru-RU"/>
      </w:rPr>
    </w:lvl>
  </w:abstractNum>
  <w:abstractNum w:abstractNumId="9">
    <w:nsid w:val="4E1F45DD"/>
    <w:multiLevelType w:val="hybridMultilevel"/>
    <w:tmpl w:val="194CD460"/>
    <w:lvl w:ilvl="0" w:tplc="D34A406E">
      <w:start w:val="13"/>
      <w:numFmt w:val="decimal"/>
      <w:lvlText w:val="%1"/>
      <w:lvlJc w:val="left"/>
      <w:pPr>
        <w:ind w:left="720" w:hanging="360"/>
      </w:pPr>
      <w:rPr>
        <w:rFonts w:hint="default"/>
        <w:color w:val="2B2B2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D0D77"/>
    <w:multiLevelType w:val="hybridMultilevel"/>
    <w:tmpl w:val="665A1BA4"/>
    <w:lvl w:ilvl="0" w:tplc="16AE67B0">
      <w:start w:val="1"/>
      <w:numFmt w:val="decimal"/>
      <w:lvlText w:val="%1."/>
      <w:lvlJc w:val="left"/>
      <w:pPr>
        <w:ind w:left="936" w:hanging="43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61850144"/>
    <w:multiLevelType w:val="hybridMultilevel"/>
    <w:tmpl w:val="E78A53C2"/>
    <w:lvl w:ilvl="0" w:tplc="EDCEC11C">
      <w:start w:val="30"/>
      <w:numFmt w:val="decimal"/>
      <w:lvlText w:val="%1"/>
      <w:lvlJc w:val="left"/>
      <w:pPr>
        <w:ind w:left="720" w:hanging="360"/>
      </w:pPr>
      <w:rPr>
        <w:rFonts w:hint="default"/>
        <w:color w:val="3636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11"/>
  </w:num>
  <w:num w:numId="9">
    <w:abstractNumId w:val="9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65"/>
    <w:rsid w:val="00000E63"/>
    <w:rsid w:val="00020F15"/>
    <w:rsid w:val="00043A4D"/>
    <w:rsid w:val="000E3727"/>
    <w:rsid w:val="00100BDA"/>
    <w:rsid w:val="00157E66"/>
    <w:rsid w:val="0017613E"/>
    <w:rsid w:val="00180CA4"/>
    <w:rsid w:val="001C66CB"/>
    <w:rsid w:val="00232967"/>
    <w:rsid w:val="003032B1"/>
    <w:rsid w:val="003676DF"/>
    <w:rsid w:val="00375784"/>
    <w:rsid w:val="003923E2"/>
    <w:rsid w:val="003970BE"/>
    <w:rsid w:val="003B6169"/>
    <w:rsid w:val="003E021E"/>
    <w:rsid w:val="003E29E7"/>
    <w:rsid w:val="003F3A5A"/>
    <w:rsid w:val="00425B06"/>
    <w:rsid w:val="00431774"/>
    <w:rsid w:val="0043769D"/>
    <w:rsid w:val="004D2066"/>
    <w:rsid w:val="004D70C8"/>
    <w:rsid w:val="004E142D"/>
    <w:rsid w:val="00503B69"/>
    <w:rsid w:val="00524BBE"/>
    <w:rsid w:val="005A63AE"/>
    <w:rsid w:val="005A7B9C"/>
    <w:rsid w:val="005A7ED6"/>
    <w:rsid w:val="005E6651"/>
    <w:rsid w:val="005F4CEF"/>
    <w:rsid w:val="00636F9A"/>
    <w:rsid w:val="006A2C1C"/>
    <w:rsid w:val="006A5CE3"/>
    <w:rsid w:val="006D2B55"/>
    <w:rsid w:val="007135A5"/>
    <w:rsid w:val="0074437F"/>
    <w:rsid w:val="007455CF"/>
    <w:rsid w:val="00762BBB"/>
    <w:rsid w:val="00776BEA"/>
    <w:rsid w:val="00782266"/>
    <w:rsid w:val="007F2C90"/>
    <w:rsid w:val="007F6AF5"/>
    <w:rsid w:val="008168A8"/>
    <w:rsid w:val="00827B26"/>
    <w:rsid w:val="008844D2"/>
    <w:rsid w:val="008871FB"/>
    <w:rsid w:val="008C0744"/>
    <w:rsid w:val="00912BB0"/>
    <w:rsid w:val="009203F0"/>
    <w:rsid w:val="00937A5A"/>
    <w:rsid w:val="009406C5"/>
    <w:rsid w:val="00941CF4"/>
    <w:rsid w:val="009C6994"/>
    <w:rsid w:val="009E3C76"/>
    <w:rsid w:val="00A3682E"/>
    <w:rsid w:val="00A83CA4"/>
    <w:rsid w:val="00AA5F33"/>
    <w:rsid w:val="00B0535F"/>
    <w:rsid w:val="00B35CF8"/>
    <w:rsid w:val="00BA1D0F"/>
    <w:rsid w:val="00BE56A6"/>
    <w:rsid w:val="00C301EA"/>
    <w:rsid w:val="00CA7875"/>
    <w:rsid w:val="00CF2040"/>
    <w:rsid w:val="00D03967"/>
    <w:rsid w:val="00D12AC7"/>
    <w:rsid w:val="00D81E65"/>
    <w:rsid w:val="00D82C57"/>
    <w:rsid w:val="00DD10ED"/>
    <w:rsid w:val="00E6323E"/>
    <w:rsid w:val="00F3505F"/>
    <w:rsid w:val="00F5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0F15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0F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20F15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99"/>
    <w:rsid w:val="00020F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020F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1"/>
    <w:qFormat/>
    <w:rsid w:val="00DD10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10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0E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1"/>
    <w:qFormat/>
    <w:rsid w:val="00157E66"/>
    <w:pPr>
      <w:widowControl w:val="0"/>
      <w:autoSpaceDE w:val="0"/>
      <w:autoSpaceDN w:val="0"/>
    </w:pPr>
    <w:rPr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157E6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3">
    <w:name w:val="Body Text 3"/>
    <w:basedOn w:val="a"/>
    <w:link w:val="30"/>
    <w:uiPriority w:val="99"/>
    <w:unhideWhenUsed/>
    <w:rsid w:val="00912B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12BB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0F15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0F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20F15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99"/>
    <w:rsid w:val="00020F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020F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1"/>
    <w:qFormat/>
    <w:rsid w:val="00DD10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10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0E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1"/>
    <w:qFormat/>
    <w:rsid w:val="00157E66"/>
    <w:pPr>
      <w:widowControl w:val="0"/>
      <w:autoSpaceDE w:val="0"/>
      <w:autoSpaceDN w:val="0"/>
    </w:pPr>
    <w:rPr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157E6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3">
    <w:name w:val="Body Text 3"/>
    <w:basedOn w:val="a"/>
    <w:link w:val="30"/>
    <w:uiPriority w:val="99"/>
    <w:unhideWhenUsed/>
    <w:rsid w:val="00912B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12BB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024CE-B41F-4D2A-8625-34EFA15A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Obraz4_74_2</cp:lastModifiedBy>
  <cp:revision>27</cp:revision>
  <cp:lastPrinted>2020-02-05T08:52:00Z</cp:lastPrinted>
  <dcterms:created xsi:type="dcterms:W3CDTF">2014-02-06T07:44:00Z</dcterms:created>
  <dcterms:modified xsi:type="dcterms:W3CDTF">2020-03-10T05:54:00Z</dcterms:modified>
</cp:coreProperties>
</file>